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54CD" w14:textId="047DB22C" w:rsidR="00A4238A" w:rsidRPr="00254824" w:rsidRDefault="00901BE5" w:rsidP="00EE0284">
      <w:pPr>
        <w:tabs>
          <w:tab w:val="left" w:pos="4050"/>
        </w:tabs>
        <w:spacing w:line="360" w:lineRule="auto"/>
        <w:ind w:left="2552" w:hanging="2552"/>
        <w:rPr>
          <w:rFonts w:ascii="Verdana" w:hAnsi="Verdana" w:cs="Tahoma"/>
          <w:sz w:val="28"/>
          <w:szCs w:val="28"/>
        </w:rPr>
      </w:pPr>
      <w:r w:rsidRPr="00254824">
        <w:rPr>
          <w:rFonts w:ascii="Verdana" w:hAnsi="Verdana"/>
          <w:b/>
          <w:noProof/>
          <w:sz w:val="28"/>
          <w:szCs w:val="28"/>
          <w:lang w:eastAsia="en-AU"/>
        </w:rPr>
        <w:drawing>
          <wp:inline distT="0" distB="0" distL="0" distR="0" wp14:anchorId="08648DBC" wp14:editId="3A178A25">
            <wp:extent cx="808989" cy="122936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28992" cy="1259757"/>
                    </a:xfrm>
                    <a:prstGeom prst="rect">
                      <a:avLst/>
                    </a:prstGeom>
                    <a:noFill/>
                    <a:ln>
                      <a:noFill/>
                    </a:ln>
                  </pic:spPr>
                </pic:pic>
              </a:graphicData>
            </a:graphic>
          </wp:inline>
        </w:drawing>
      </w:r>
    </w:p>
    <w:p w14:paraId="426D99DD" w14:textId="74FB7D7F" w:rsidR="00254824" w:rsidRPr="00254824" w:rsidRDefault="0015733F" w:rsidP="00A4238A">
      <w:pPr>
        <w:tabs>
          <w:tab w:val="left" w:pos="2835"/>
          <w:tab w:val="left" w:pos="4050"/>
        </w:tabs>
        <w:spacing w:line="360" w:lineRule="auto"/>
        <w:rPr>
          <w:rFonts w:ascii="Verdana" w:hAnsi="Verdana"/>
          <w:b/>
          <w:bCs/>
          <w:color w:val="4BACC6" w:themeColor="accent5"/>
          <w:sz w:val="28"/>
          <w:szCs w:val="28"/>
        </w:rPr>
      </w:pPr>
      <w:r>
        <w:rPr>
          <w:rFonts w:ascii="Verdana" w:hAnsi="Verdana"/>
          <w:b/>
          <w:bCs/>
          <w:color w:val="4BACC6" w:themeColor="accent5"/>
          <w:sz w:val="28"/>
          <w:szCs w:val="28"/>
        </w:rPr>
        <w:t xml:space="preserve">Notes for </w:t>
      </w:r>
      <w:r w:rsidR="00254824" w:rsidRPr="00254824">
        <w:rPr>
          <w:rFonts w:ascii="Verdana" w:hAnsi="Verdana"/>
          <w:b/>
          <w:bCs/>
          <w:color w:val="4BACC6" w:themeColor="accent5"/>
          <w:sz w:val="28"/>
          <w:szCs w:val="28"/>
        </w:rPr>
        <w:t xml:space="preserve">Candidate Statements </w:t>
      </w:r>
    </w:p>
    <w:p w14:paraId="4021C22C" w14:textId="441386AD" w:rsidR="00254824" w:rsidRDefault="00254824" w:rsidP="00A4238A">
      <w:pPr>
        <w:tabs>
          <w:tab w:val="left" w:pos="2835"/>
          <w:tab w:val="left" w:pos="4050"/>
        </w:tabs>
        <w:spacing w:line="360" w:lineRule="auto"/>
        <w:rPr>
          <w:rFonts w:ascii="Verdana" w:hAnsi="Verdana"/>
          <w:sz w:val="28"/>
          <w:szCs w:val="28"/>
        </w:rPr>
      </w:pPr>
      <w:r w:rsidRPr="00254824">
        <w:rPr>
          <w:rFonts w:ascii="Verdana" w:hAnsi="Verdana"/>
          <w:sz w:val="28"/>
          <w:szCs w:val="28"/>
        </w:rPr>
        <w:t xml:space="preserve">Nominees </w:t>
      </w:r>
      <w:r w:rsidRPr="00254824">
        <w:rPr>
          <w:rFonts w:ascii="Verdana" w:hAnsi="Verdana"/>
          <w:sz w:val="28"/>
          <w:szCs w:val="28"/>
        </w:rPr>
        <w:t>are</w:t>
      </w:r>
      <w:r w:rsidRPr="00254824">
        <w:rPr>
          <w:rFonts w:ascii="Verdana" w:hAnsi="Verdana"/>
          <w:sz w:val="28"/>
          <w:szCs w:val="28"/>
        </w:rPr>
        <w:t xml:space="preserve"> required to submit a Candidate Statement of not more than 600 words outlining their skills, </w:t>
      </w:r>
      <w:proofErr w:type="gramStart"/>
      <w:r w:rsidRPr="00254824">
        <w:rPr>
          <w:rFonts w:ascii="Verdana" w:hAnsi="Verdana"/>
          <w:sz w:val="28"/>
          <w:szCs w:val="28"/>
        </w:rPr>
        <w:t>experience</w:t>
      </w:r>
      <w:proofErr w:type="gramEnd"/>
      <w:r w:rsidRPr="00254824">
        <w:rPr>
          <w:rFonts w:ascii="Verdana" w:hAnsi="Verdana"/>
          <w:sz w:val="28"/>
          <w:szCs w:val="28"/>
        </w:rPr>
        <w:t xml:space="preserve"> and suitability to be a </w:t>
      </w:r>
      <w:r>
        <w:rPr>
          <w:rFonts w:ascii="Verdana" w:hAnsi="Verdana"/>
          <w:sz w:val="28"/>
          <w:szCs w:val="28"/>
        </w:rPr>
        <w:t>P</w:t>
      </w:r>
      <w:r w:rsidR="0015733F">
        <w:rPr>
          <w:rFonts w:ascii="Verdana" w:hAnsi="Verdana"/>
          <w:sz w:val="28"/>
          <w:szCs w:val="28"/>
        </w:rPr>
        <w:t>yramid Model Australia (P</w:t>
      </w:r>
      <w:r>
        <w:rPr>
          <w:rFonts w:ascii="Verdana" w:hAnsi="Verdana"/>
          <w:sz w:val="28"/>
          <w:szCs w:val="28"/>
        </w:rPr>
        <w:t>MA</w:t>
      </w:r>
      <w:r w:rsidR="0015733F">
        <w:rPr>
          <w:rFonts w:ascii="Verdana" w:hAnsi="Verdana"/>
          <w:sz w:val="28"/>
          <w:szCs w:val="28"/>
        </w:rPr>
        <w:t>)</w:t>
      </w:r>
      <w:r>
        <w:rPr>
          <w:rFonts w:ascii="Verdana" w:hAnsi="Verdana"/>
          <w:sz w:val="28"/>
          <w:szCs w:val="28"/>
        </w:rPr>
        <w:t xml:space="preserve"> Committee Member</w:t>
      </w:r>
      <w:r w:rsidRPr="00254824">
        <w:rPr>
          <w:rFonts w:ascii="Verdana" w:hAnsi="Verdana"/>
          <w:sz w:val="28"/>
          <w:szCs w:val="28"/>
        </w:rPr>
        <w:t xml:space="preserve">. </w:t>
      </w:r>
    </w:p>
    <w:p w14:paraId="33B29CF3" w14:textId="1CA0B7F9" w:rsidR="00254824" w:rsidRDefault="00254824" w:rsidP="00A4238A">
      <w:pPr>
        <w:pStyle w:val="ListParagraph"/>
        <w:numPr>
          <w:ilvl w:val="0"/>
          <w:numId w:val="3"/>
        </w:numPr>
        <w:tabs>
          <w:tab w:val="left" w:pos="2835"/>
          <w:tab w:val="left" w:pos="4050"/>
        </w:tabs>
        <w:spacing w:line="360" w:lineRule="auto"/>
        <w:rPr>
          <w:rFonts w:ascii="Verdana" w:hAnsi="Verdana"/>
          <w:sz w:val="28"/>
          <w:szCs w:val="28"/>
        </w:rPr>
      </w:pPr>
      <w:r w:rsidRPr="00254824">
        <w:rPr>
          <w:rFonts w:ascii="Verdana" w:hAnsi="Verdana"/>
          <w:sz w:val="28"/>
          <w:szCs w:val="28"/>
        </w:rPr>
        <w:t xml:space="preserve">Statements are to be provided in a Word document </w:t>
      </w:r>
      <w:r w:rsidR="0015733F">
        <w:rPr>
          <w:rFonts w:ascii="Verdana" w:hAnsi="Verdana"/>
          <w:sz w:val="28"/>
          <w:szCs w:val="28"/>
        </w:rPr>
        <w:t xml:space="preserve">with </w:t>
      </w:r>
      <w:r w:rsidRPr="00254824">
        <w:rPr>
          <w:rFonts w:ascii="Verdana" w:hAnsi="Verdana"/>
          <w:sz w:val="28"/>
          <w:szCs w:val="28"/>
        </w:rPr>
        <w:t xml:space="preserve">12 </w:t>
      </w:r>
      <w:proofErr w:type="spellStart"/>
      <w:r w:rsidRPr="00254824">
        <w:rPr>
          <w:rFonts w:ascii="Verdana" w:hAnsi="Verdana"/>
          <w:sz w:val="28"/>
          <w:szCs w:val="28"/>
        </w:rPr>
        <w:t>pt</w:t>
      </w:r>
      <w:proofErr w:type="spellEnd"/>
      <w:r w:rsidRPr="00254824">
        <w:rPr>
          <w:rFonts w:ascii="Verdana" w:hAnsi="Verdana"/>
          <w:sz w:val="28"/>
          <w:szCs w:val="28"/>
        </w:rPr>
        <w:t xml:space="preserve"> font, with no subheadings or special formatting</w:t>
      </w:r>
      <w:r w:rsidR="0015733F">
        <w:rPr>
          <w:rFonts w:ascii="Verdana" w:hAnsi="Verdana"/>
          <w:sz w:val="28"/>
          <w:szCs w:val="28"/>
        </w:rPr>
        <w:t>.</w:t>
      </w:r>
    </w:p>
    <w:p w14:paraId="061C4A1E" w14:textId="77777777" w:rsidR="00254824" w:rsidRDefault="00254824" w:rsidP="00A4238A">
      <w:pPr>
        <w:pStyle w:val="ListParagraph"/>
        <w:numPr>
          <w:ilvl w:val="0"/>
          <w:numId w:val="3"/>
        </w:numPr>
        <w:tabs>
          <w:tab w:val="left" w:pos="2835"/>
          <w:tab w:val="left" w:pos="4050"/>
        </w:tabs>
        <w:spacing w:line="360" w:lineRule="auto"/>
        <w:rPr>
          <w:rFonts w:ascii="Verdana" w:hAnsi="Verdana"/>
          <w:sz w:val="28"/>
          <w:szCs w:val="28"/>
        </w:rPr>
      </w:pPr>
      <w:proofErr w:type="gramStart"/>
      <w:r>
        <w:rPr>
          <w:rFonts w:ascii="Verdana" w:hAnsi="Verdana"/>
          <w:sz w:val="28"/>
          <w:szCs w:val="28"/>
        </w:rPr>
        <w:t>C</w:t>
      </w:r>
      <w:r w:rsidRPr="00254824">
        <w:rPr>
          <w:rFonts w:ascii="Verdana" w:hAnsi="Verdana"/>
          <w:sz w:val="28"/>
          <w:szCs w:val="28"/>
        </w:rPr>
        <w:t>andidate</w:t>
      </w:r>
      <w:proofErr w:type="gramEnd"/>
      <w:r w:rsidRPr="00254824">
        <w:rPr>
          <w:rFonts w:ascii="Verdana" w:hAnsi="Verdana"/>
          <w:sz w:val="28"/>
          <w:szCs w:val="28"/>
        </w:rPr>
        <w:t xml:space="preserve"> contact details (including phone, email and social media accounts) must not be included in this statement. </w:t>
      </w:r>
    </w:p>
    <w:p w14:paraId="09397ECD" w14:textId="078653E8" w:rsidR="00254824" w:rsidRPr="00254824" w:rsidRDefault="00254824" w:rsidP="00A4238A">
      <w:pPr>
        <w:pStyle w:val="ListParagraph"/>
        <w:numPr>
          <w:ilvl w:val="0"/>
          <w:numId w:val="3"/>
        </w:numPr>
        <w:tabs>
          <w:tab w:val="left" w:pos="2835"/>
          <w:tab w:val="left" w:pos="4050"/>
        </w:tabs>
        <w:spacing w:line="360" w:lineRule="auto"/>
        <w:rPr>
          <w:rFonts w:ascii="Verdana" w:hAnsi="Verdana"/>
          <w:sz w:val="28"/>
          <w:szCs w:val="28"/>
        </w:rPr>
      </w:pPr>
      <w:r w:rsidRPr="00254824">
        <w:rPr>
          <w:rFonts w:ascii="Verdana" w:hAnsi="Verdana"/>
          <w:sz w:val="28"/>
          <w:szCs w:val="28"/>
        </w:rPr>
        <w:t xml:space="preserve">The Returning Officer reserves the right to edit any statement that does not comply with these requirements or that includes inappropriate content. Candidates will be advised of any editing prior to publication, and resubmission of the statement will be considered on </w:t>
      </w:r>
      <w:r w:rsidR="0015733F">
        <w:rPr>
          <w:rFonts w:ascii="Verdana" w:hAnsi="Verdana"/>
          <w:sz w:val="28"/>
          <w:szCs w:val="28"/>
        </w:rPr>
        <w:t xml:space="preserve">a </w:t>
      </w:r>
      <w:r w:rsidRPr="00254824">
        <w:rPr>
          <w:rFonts w:ascii="Verdana" w:hAnsi="Verdana"/>
          <w:sz w:val="28"/>
          <w:szCs w:val="28"/>
        </w:rPr>
        <w:t xml:space="preserve">case-by-case basis. </w:t>
      </w:r>
    </w:p>
    <w:p w14:paraId="1C091FB7" w14:textId="03D64437" w:rsidR="00254824" w:rsidRDefault="00254824" w:rsidP="00A4238A">
      <w:pPr>
        <w:tabs>
          <w:tab w:val="left" w:pos="2835"/>
          <w:tab w:val="left" w:pos="4050"/>
        </w:tabs>
        <w:spacing w:line="360" w:lineRule="auto"/>
        <w:rPr>
          <w:rFonts w:ascii="Verdana" w:hAnsi="Verdana"/>
          <w:sz w:val="28"/>
          <w:szCs w:val="28"/>
        </w:rPr>
      </w:pPr>
      <w:r w:rsidRPr="00254824">
        <w:rPr>
          <w:rFonts w:ascii="Verdana" w:hAnsi="Verdana"/>
          <w:sz w:val="28"/>
          <w:szCs w:val="28"/>
        </w:rPr>
        <w:t>The candidates are also able to provide a photograph to be published with their Candidate Statement</w:t>
      </w:r>
      <w:r w:rsidR="0015733F">
        <w:rPr>
          <w:rFonts w:ascii="Verdana" w:hAnsi="Verdana"/>
          <w:sz w:val="28"/>
          <w:szCs w:val="28"/>
        </w:rPr>
        <w:t xml:space="preserve"> should they wish to</w:t>
      </w:r>
      <w:r w:rsidRPr="00254824">
        <w:rPr>
          <w:rFonts w:ascii="Verdana" w:hAnsi="Verdana"/>
          <w:sz w:val="28"/>
          <w:szCs w:val="28"/>
        </w:rPr>
        <w:t xml:space="preserve">. </w:t>
      </w:r>
    </w:p>
    <w:p w14:paraId="26409999" w14:textId="77777777" w:rsidR="0015733F" w:rsidRDefault="00254824" w:rsidP="00A4238A">
      <w:pPr>
        <w:pStyle w:val="ListParagraph"/>
        <w:numPr>
          <w:ilvl w:val="0"/>
          <w:numId w:val="4"/>
        </w:numPr>
        <w:tabs>
          <w:tab w:val="left" w:pos="2835"/>
          <w:tab w:val="left" w:pos="4050"/>
        </w:tabs>
        <w:spacing w:line="360" w:lineRule="auto"/>
        <w:rPr>
          <w:rFonts w:ascii="Verdana" w:hAnsi="Verdana"/>
          <w:sz w:val="28"/>
          <w:szCs w:val="28"/>
        </w:rPr>
      </w:pPr>
      <w:r w:rsidRPr="0015733F">
        <w:rPr>
          <w:rFonts w:ascii="Verdana" w:hAnsi="Verdana"/>
          <w:sz w:val="28"/>
          <w:szCs w:val="28"/>
        </w:rPr>
        <w:t xml:space="preserve">The photograph must be a headshot (a picture of the candidate’s head and shoulders) </w:t>
      </w:r>
    </w:p>
    <w:p w14:paraId="7CC14D3E" w14:textId="77777777" w:rsidR="0015733F" w:rsidRDefault="00254824" w:rsidP="00A4238A">
      <w:pPr>
        <w:pStyle w:val="ListParagraph"/>
        <w:numPr>
          <w:ilvl w:val="0"/>
          <w:numId w:val="4"/>
        </w:numPr>
        <w:tabs>
          <w:tab w:val="left" w:pos="2835"/>
          <w:tab w:val="left" w:pos="4050"/>
        </w:tabs>
        <w:spacing w:line="360" w:lineRule="auto"/>
        <w:rPr>
          <w:rFonts w:ascii="Verdana" w:hAnsi="Verdana"/>
          <w:sz w:val="28"/>
          <w:szCs w:val="28"/>
        </w:rPr>
      </w:pPr>
      <w:r w:rsidRPr="0015733F">
        <w:rPr>
          <w:rFonts w:ascii="Verdana" w:hAnsi="Verdana"/>
          <w:sz w:val="28"/>
          <w:szCs w:val="28"/>
        </w:rPr>
        <w:lastRenderedPageBreak/>
        <w:t xml:space="preserve">The photograph must only picture the candidate, and contain no other people, signs, </w:t>
      </w:r>
      <w:proofErr w:type="gramStart"/>
      <w:r w:rsidRPr="0015733F">
        <w:rPr>
          <w:rFonts w:ascii="Verdana" w:hAnsi="Verdana"/>
          <w:sz w:val="28"/>
          <w:szCs w:val="28"/>
        </w:rPr>
        <w:t>banners</w:t>
      </w:r>
      <w:proofErr w:type="gramEnd"/>
      <w:r w:rsidRPr="0015733F">
        <w:rPr>
          <w:rFonts w:ascii="Verdana" w:hAnsi="Verdana"/>
          <w:sz w:val="28"/>
          <w:szCs w:val="28"/>
        </w:rPr>
        <w:t xml:space="preserve"> or messages </w:t>
      </w:r>
    </w:p>
    <w:p w14:paraId="75E1D26E" w14:textId="77777777" w:rsidR="0015733F" w:rsidRDefault="00254824" w:rsidP="00A4238A">
      <w:pPr>
        <w:pStyle w:val="ListParagraph"/>
        <w:numPr>
          <w:ilvl w:val="0"/>
          <w:numId w:val="4"/>
        </w:numPr>
        <w:tabs>
          <w:tab w:val="left" w:pos="2835"/>
          <w:tab w:val="left" w:pos="4050"/>
        </w:tabs>
        <w:spacing w:line="360" w:lineRule="auto"/>
        <w:rPr>
          <w:rFonts w:ascii="Verdana" w:hAnsi="Verdana"/>
          <w:sz w:val="28"/>
          <w:szCs w:val="28"/>
        </w:rPr>
      </w:pPr>
      <w:r w:rsidRPr="0015733F">
        <w:rPr>
          <w:rFonts w:ascii="Verdana" w:hAnsi="Verdana"/>
          <w:sz w:val="28"/>
          <w:szCs w:val="28"/>
        </w:rPr>
        <w:t xml:space="preserve">The photograph must be at least 300dpi resolution </w:t>
      </w:r>
    </w:p>
    <w:p w14:paraId="1E4450CA" w14:textId="1DD4C78A" w:rsidR="00EE0284" w:rsidRPr="00254824" w:rsidRDefault="00254824" w:rsidP="00A4238A">
      <w:pPr>
        <w:tabs>
          <w:tab w:val="left" w:pos="2835"/>
          <w:tab w:val="left" w:pos="4050"/>
        </w:tabs>
        <w:spacing w:line="360" w:lineRule="auto"/>
        <w:rPr>
          <w:rFonts w:ascii="Verdana" w:hAnsi="Verdana"/>
          <w:sz w:val="28"/>
          <w:szCs w:val="28"/>
        </w:rPr>
      </w:pPr>
      <w:r w:rsidRPr="00254824">
        <w:rPr>
          <w:rFonts w:ascii="Verdana" w:hAnsi="Verdana"/>
          <w:sz w:val="28"/>
          <w:szCs w:val="28"/>
        </w:rPr>
        <w:t xml:space="preserve">Candidate statements and pictures will be reproduced to an election page on the </w:t>
      </w:r>
      <w:r w:rsidR="0015733F">
        <w:rPr>
          <w:rFonts w:ascii="Verdana" w:hAnsi="Verdana"/>
          <w:sz w:val="28"/>
          <w:szCs w:val="28"/>
        </w:rPr>
        <w:t>PMA</w:t>
      </w:r>
      <w:r w:rsidRPr="00254824">
        <w:rPr>
          <w:rFonts w:ascii="Verdana" w:hAnsi="Verdana"/>
          <w:sz w:val="28"/>
          <w:szCs w:val="28"/>
        </w:rPr>
        <w:t xml:space="preserve"> website as well as distributed to the Board and membership by electronic direct mail as part of notification of the ballot.</w:t>
      </w:r>
    </w:p>
    <w:p w14:paraId="71E5651A" w14:textId="2E163186" w:rsidR="000E68F9" w:rsidRPr="00254824" w:rsidRDefault="000E68F9" w:rsidP="00676F1C">
      <w:pPr>
        <w:rPr>
          <w:rFonts w:ascii="Verdana" w:hAnsi="Verdana"/>
          <w:sz w:val="28"/>
          <w:szCs w:val="28"/>
        </w:rPr>
      </w:pPr>
    </w:p>
    <w:p w14:paraId="4A1BDBF1" w14:textId="77777777" w:rsidR="00254824" w:rsidRPr="00254824" w:rsidRDefault="00254824">
      <w:pPr>
        <w:rPr>
          <w:rFonts w:ascii="Verdana" w:hAnsi="Verdana"/>
          <w:sz w:val="28"/>
          <w:szCs w:val="28"/>
        </w:rPr>
      </w:pPr>
    </w:p>
    <w:sectPr w:rsidR="00254824" w:rsidRPr="00254824" w:rsidSect="00EC2091">
      <w:pgSz w:w="11906" w:h="16838"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8FDD" w14:textId="77777777" w:rsidR="00342810" w:rsidRDefault="00342810">
      <w:pPr>
        <w:spacing w:after="0" w:line="240" w:lineRule="auto"/>
      </w:pPr>
      <w:r>
        <w:separator/>
      </w:r>
    </w:p>
  </w:endnote>
  <w:endnote w:type="continuationSeparator" w:id="0">
    <w:p w14:paraId="5B9440B1" w14:textId="77777777" w:rsidR="00342810" w:rsidRDefault="0034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altName w:val="Cambria"/>
    <w:panose1 w:val="020B060402020202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BBD3" w14:textId="77777777" w:rsidR="00342810" w:rsidRDefault="00342810">
      <w:pPr>
        <w:spacing w:after="0" w:line="240" w:lineRule="auto"/>
      </w:pPr>
      <w:r>
        <w:separator/>
      </w:r>
    </w:p>
  </w:footnote>
  <w:footnote w:type="continuationSeparator" w:id="0">
    <w:p w14:paraId="3BE8F501" w14:textId="77777777" w:rsidR="00342810" w:rsidRDefault="00342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7EFD"/>
    <w:multiLevelType w:val="hybridMultilevel"/>
    <w:tmpl w:val="033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63A52"/>
    <w:multiLevelType w:val="hybridMultilevel"/>
    <w:tmpl w:val="0D444592"/>
    <w:lvl w:ilvl="0" w:tplc="0C090001">
      <w:start w:val="1"/>
      <w:numFmt w:val="bullet"/>
      <w:lvlText w:val=""/>
      <w:lvlJc w:val="left"/>
      <w:pPr>
        <w:ind w:left="1215" w:hanging="360"/>
      </w:pPr>
      <w:rPr>
        <w:rFonts w:ascii="Symbol" w:hAnsi="Symbol"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abstractNum w:abstractNumId="2" w15:restartNumberingAfterBreak="0">
    <w:nsid w:val="344A431B"/>
    <w:multiLevelType w:val="hybridMultilevel"/>
    <w:tmpl w:val="3198F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C79548D"/>
    <w:multiLevelType w:val="hybridMultilevel"/>
    <w:tmpl w:val="C2EE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2344">
    <w:abstractNumId w:val="1"/>
  </w:num>
  <w:num w:numId="2" w16cid:durableId="1997564193">
    <w:abstractNumId w:val="2"/>
  </w:num>
  <w:num w:numId="3" w16cid:durableId="24721201">
    <w:abstractNumId w:val="0"/>
  </w:num>
  <w:num w:numId="4" w16cid:durableId="1107776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CBE"/>
    <w:rsid w:val="000033FF"/>
    <w:rsid w:val="00007AB7"/>
    <w:rsid w:val="000174FA"/>
    <w:rsid w:val="000904F0"/>
    <w:rsid w:val="000E68F9"/>
    <w:rsid w:val="000E72D5"/>
    <w:rsid w:val="001318E7"/>
    <w:rsid w:val="0015733F"/>
    <w:rsid w:val="001A6D22"/>
    <w:rsid w:val="0021464B"/>
    <w:rsid w:val="00254824"/>
    <w:rsid w:val="002A083C"/>
    <w:rsid w:val="002D4C2F"/>
    <w:rsid w:val="0034060D"/>
    <w:rsid w:val="00342810"/>
    <w:rsid w:val="003C485D"/>
    <w:rsid w:val="003C78AE"/>
    <w:rsid w:val="004934EF"/>
    <w:rsid w:val="0049599A"/>
    <w:rsid w:val="004A4129"/>
    <w:rsid w:val="004F00BA"/>
    <w:rsid w:val="005060CF"/>
    <w:rsid w:val="00552E03"/>
    <w:rsid w:val="00575C6C"/>
    <w:rsid w:val="00582E65"/>
    <w:rsid w:val="005F3B24"/>
    <w:rsid w:val="005F45A4"/>
    <w:rsid w:val="00647EC5"/>
    <w:rsid w:val="006667D9"/>
    <w:rsid w:val="00676F1C"/>
    <w:rsid w:val="006A6940"/>
    <w:rsid w:val="006F3501"/>
    <w:rsid w:val="006F5B5C"/>
    <w:rsid w:val="006F7822"/>
    <w:rsid w:val="00726436"/>
    <w:rsid w:val="00751F19"/>
    <w:rsid w:val="007761E2"/>
    <w:rsid w:val="007A1538"/>
    <w:rsid w:val="00801A0F"/>
    <w:rsid w:val="00877903"/>
    <w:rsid w:val="00881112"/>
    <w:rsid w:val="008C19BE"/>
    <w:rsid w:val="008D7775"/>
    <w:rsid w:val="008E374E"/>
    <w:rsid w:val="00901BE5"/>
    <w:rsid w:val="00931E18"/>
    <w:rsid w:val="009C216E"/>
    <w:rsid w:val="009E2FB4"/>
    <w:rsid w:val="00A16135"/>
    <w:rsid w:val="00A4238A"/>
    <w:rsid w:val="00A45C71"/>
    <w:rsid w:val="00AD6CBE"/>
    <w:rsid w:val="00AE5D89"/>
    <w:rsid w:val="00AF656B"/>
    <w:rsid w:val="00B628A3"/>
    <w:rsid w:val="00B63769"/>
    <w:rsid w:val="00B8477C"/>
    <w:rsid w:val="00BB5775"/>
    <w:rsid w:val="00C079FB"/>
    <w:rsid w:val="00C14133"/>
    <w:rsid w:val="00C43866"/>
    <w:rsid w:val="00C86326"/>
    <w:rsid w:val="00CE1D73"/>
    <w:rsid w:val="00D5432E"/>
    <w:rsid w:val="00E15C47"/>
    <w:rsid w:val="00E76147"/>
    <w:rsid w:val="00EA4EDF"/>
    <w:rsid w:val="00EC2091"/>
    <w:rsid w:val="00EE0284"/>
    <w:rsid w:val="00EE17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92C3B"/>
  <w15:docId w15:val="{8A2C73B4-C3A5-454B-831A-89F8EA82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6CBE"/>
    <w:pPr>
      <w:tabs>
        <w:tab w:val="center" w:pos="4513"/>
        <w:tab w:val="right" w:pos="9026"/>
      </w:tabs>
      <w:spacing w:after="0" w:line="240" w:lineRule="auto"/>
    </w:pPr>
    <w:rPr>
      <w:rFonts w:ascii="Times New Roman" w:eastAsia="Times New Roman" w:hAnsi="Times New Roman"/>
      <w:sz w:val="24"/>
      <w:szCs w:val="24"/>
      <w:lang w:eastAsia="en-AU"/>
    </w:rPr>
  </w:style>
  <w:style w:type="character" w:customStyle="1" w:styleId="FooterChar">
    <w:name w:val="Footer Char"/>
    <w:link w:val="Footer"/>
    <w:uiPriority w:val="99"/>
    <w:rsid w:val="00AD6CBE"/>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A41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4129"/>
    <w:rPr>
      <w:rFonts w:ascii="Tahoma" w:hAnsi="Tahoma" w:cs="Tahoma"/>
      <w:sz w:val="16"/>
      <w:szCs w:val="16"/>
      <w:lang w:eastAsia="en-US"/>
    </w:rPr>
  </w:style>
  <w:style w:type="paragraph" w:styleId="Header">
    <w:name w:val="header"/>
    <w:basedOn w:val="Normal"/>
    <w:link w:val="HeaderChar"/>
    <w:uiPriority w:val="99"/>
    <w:unhideWhenUsed/>
    <w:rsid w:val="000E68F9"/>
    <w:pPr>
      <w:tabs>
        <w:tab w:val="center" w:pos="4513"/>
        <w:tab w:val="right" w:pos="9026"/>
      </w:tabs>
    </w:pPr>
  </w:style>
  <w:style w:type="character" w:customStyle="1" w:styleId="HeaderChar">
    <w:name w:val="Header Char"/>
    <w:link w:val="Header"/>
    <w:uiPriority w:val="99"/>
    <w:rsid w:val="000E68F9"/>
    <w:rPr>
      <w:sz w:val="22"/>
      <w:szCs w:val="22"/>
      <w:lang w:eastAsia="en-US"/>
    </w:rPr>
  </w:style>
  <w:style w:type="character" w:styleId="Hyperlink">
    <w:name w:val="Hyperlink"/>
    <w:basedOn w:val="DefaultParagraphFont"/>
    <w:uiPriority w:val="99"/>
    <w:unhideWhenUsed/>
    <w:rsid w:val="00C43866"/>
    <w:rPr>
      <w:color w:val="0000FF" w:themeColor="hyperlink"/>
      <w:u w:val="single"/>
    </w:rPr>
  </w:style>
  <w:style w:type="character" w:styleId="UnresolvedMention">
    <w:name w:val="Unresolved Mention"/>
    <w:basedOn w:val="DefaultParagraphFont"/>
    <w:uiPriority w:val="99"/>
    <w:semiHidden/>
    <w:unhideWhenUsed/>
    <w:rsid w:val="00C079FB"/>
    <w:rPr>
      <w:color w:val="605E5C"/>
      <w:shd w:val="clear" w:color="auto" w:fill="E1DFDD"/>
    </w:rPr>
  </w:style>
  <w:style w:type="character" w:styleId="FollowedHyperlink">
    <w:name w:val="FollowedHyperlink"/>
    <w:basedOn w:val="DefaultParagraphFont"/>
    <w:uiPriority w:val="99"/>
    <w:semiHidden/>
    <w:unhideWhenUsed/>
    <w:rsid w:val="00EE0284"/>
    <w:rPr>
      <w:color w:val="800080" w:themeColor="followedHyperlink"/>
      <w:u w:val="single"/>
    </w:rPr>
  </w:style>
  <w:style w:type="paragraph" w:styleId="ListParagraph">
    <w:name w:val="List Paragraph"/>
    <w:basedOn w:val="Normal"/>
    <w:uiPriority w:val="34"/>
    <w:qFormat/>
    <w:rsid w:val="00254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ACD</Company>
  <LinksUpToDate>false</LinksUpToDate>
  <CharactersWithSpaces>1312</CharactersWithSpaces>
  <SharedDoc>false</SharedDoc>
  <HLinks>
    <vt:vector size="6" baseType="variant">
      <vt:variant>
        <vt:i4>4325419</vt:i4>
      </vt:variant>
      <vt:variant>
        <vt:i4>0</vt:i4>
      </vt:variant>
      <vt:variant>
        <vt:i4>0</vt:i4>
      </vt:variant>
      <vt:variant>
        <vt:i4>5</vt:i4>
      </vt:variant>
      <vt:variant>
        <vt:lpwstr>mailto:mail@acd.org.au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Dataline</dc:creator>
  <cp:lastModifiedBy>Andrea Day</cp:lastModifiedBy>
  <cp:revision>3</cp:revision>
  <cp:lastPrinted>2014-10-09T03:54:00Z</cp:lastPrinted>
  <dcterms:created xsi:type="dcterms:W3CDTF">2023-11-15T06:47:00Z</dcterms:created>
  <dcterms:modified xsi:type="dcterms:W3CDTF">2023-11-15T07:00:00Z</dcterms:modified>
</cp:coreProperties>
</file>